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1EE44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E85B6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C7D3F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DA378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4F44E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4D39A4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02A">
        <w:rPr>
          <w:rFonts w:ascii="Times New Roman" w:hAnsi="Times New Roman" w:cs="Times New Roman"/>
          <w:sz w:val="24"/>
          <w:szCs w:val="24"/>
        </w:rPr>
        <w:t xml:space="preserve">Circumstances </w:t>
      </w:r>
      <w:r w:rsidRPr="0094702A">
        <w:rPr>
          <w:rFonts w:ascii="Times New Roman" w:hAnsi="Times New Roman" w:cs="Times New Roman"/>
          <w:sz w:val="24"/>
          <w:szCs w:val="24"/>
        </w:rPr>
        <w:t xml:space="preserve">that </w:t>
      </w:r>
      <w:r w:rsidRPr="0094702A">
        <w:rPr>
          <w:rFonts w:ascii="Times New Roman" w:hAnsi="Times New Roman" w:cs="Times New Roman"/>
          <w:sz w:val="24"/>
          <w:szCs w:val="24"/>
        </w:rPr>
        <w:t xml:space="preserve">Led </w:t>
      </w:r>
      <w:r w:rsidRPr="0094702A">
        <w:rPr>
          <w:rFonts w:ascii="Times New Roman" w:hAnsi="Times New Roman" w:cs="Times New Roman"/>
          <w:sz w:val="24"/>
          <w:szCs w:val="24"/>
        </w:rPr>
        <w:t>to</w:t>
      </w:r>
      <w:r w:rsidRPr="0094702A">
        <w:rPr>
          <w:rFonts w:ascii="Times New Roman" w:hAnsi="Times New Roman" w:cs="Times New Roman"/>
          <w:sz w:val="24"/>
          <w:szCs w:val="24"/>
        </w:rPr>
        <w:t xml:space="preserve"> the Trial of Socrates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702A">
        <w:rPr>
          <w:rFonts w:ascii="Times New Roman" w:hAnsi="Times New Roman" w:cs="Times New Roman"/>
          <w:sz w:val="24"/>
          <w:szCs w:val="24"/>
        </w:rPr>
        <w:t xml:space="preserve">s Laid </w:t>
      </w:r>
      <w:r>
        <w:rPr>
          <w:rFonts w:ascii="Times New Roman" w:hAnsi="Times New Roman" w:cs="Times New Roman"/>
          <w:sz w:val="24"/>
          <w:szCs w:val="24"/>
        </w:rPr>
        <w:t>Down in</w:t>
      </w:r>
      <w:r w:rsidRPr="0094702A">
        <w:rPr>
          <w:rFonts w:ascii="Times New Roman" w:hAnsi="Times New Roman" w:cs="Times New Roman"/>
          <w:sz w:val="24"/>
          <w:szCs w:val="24"/>
        </w:rPr>
        <w:t xml:space="preserve"> the </w:t>
      </w:r>
      <w:r w:rsidRPr="0053764B">
        <w:rPr>
          <w:rFonts w:ascii="Times New Roman" w:hAnsi="Times New Roman" w:cs="Times New Roman"/>
          <w:i/>
          <w:sz w:val="24"/>
          <w:szCs w:val="24"/>
        </w:rPr>
        <w:t>Apology</w:t>
      </w:r>
    </w:p>
    <w:p w14:paraId="7CA9123B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14:paraId="7D2D5079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E7539A7" w14:textId="77777777" w:rsidR="00462062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3193B6" w14:textId="77777777" w:rsidR="0094702A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Circumstances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Led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Trial of </w:t>
      </w:r>
      <w:r>
        <w:rPr>
          <w:rFonts w:ascii="Times New Roman" w:hAnsi="Times New Roman" w:cs="Times New Roman"/>
          <w:sz w:val="24"/>
          <w:szCs w:val="24"/>
        </w:rPr>
        <w:t xml:space="preserve">Socrates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Laid </w:t>
      </w:r>
      <w:r>
        <w:rPr>
          <w:rFonts w:ascii="Times New Roman" w:hAnsi="Times New Roman" w:cs="Times New Roman"/>
          <w:sz w:val="24"/>
          <w:szCs w:val="24"/>
        </w:rPr>
        <w:t>Down in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382384">
        <w:rPr>
          <w:rFonts w:ascii="Times New Roman" w:hAnsi="Times New Roman" w:cs="Times New Roman"/>
          <w:i/>
          <w:sz w:val="24"/>
          <w:szCs w:val="24"/>
        </w:rPr>
        <w:t>Apology</w:t>
      </w:r>
    </w:p>
    <w:p w14:paraId="42FC7101" w14:textId="496AAF4F" w:rsidR="006C7BD5" w:rsidRPr="00960DDE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 xml:space="preserve">Socrates was a famous Greek philosopher who was well known for his strong stands regarding democracy and liberalism despite him not being a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4835CF">
        <w:rPr>
          <w:rFonts w:ascii="Times New Roman" w:hAnsi="Times New Roman" w:cs="Times New Roman"/>
          <w:noProof/>
          <w:sz w:val="24"/>
          <w:szCs w:val="24"/>
        </w:rPr>
        <w:t>emocrat</w:t>
      </w:r>
      <w:r w:rsidRPr="00960DDE">
        <w:rPr>
          <w:rFonts w:ascii="Times New Roman" w:hAnsi="Times New Roman" w:cs="Times New Roman"/>
          <w:sz w:val="24"/>
          <w:szCs w:val="24"/>
        </w:rPr>
        <w:t>. Socrates embraced perspectives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0DDE">
        <w:rPr>
          <w:rFonts w:ascii="Times New Roman" w:hAnsi="Times New Roman" w:cs="Times New Roman"/>
          <w:sz w:val="24"/>
          <w:szCs w:val="24"/>
        </w:rPr>
        <w:t xml:space="preserve"> beliefs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and</w:t>
      </w:r>
      <w:r w:rsidRPr="00960DDE">
        <w:rPr>
          <w:rFonts w:ascii="Times New Roman" w:hAnsi="Times New Roman" w:cs="Times New Roman"/>
          <w:sz w:val="24"/>
          <w:szCs w:val="24"/>
        </w:rPr>
        <w:t xml:space="preserve"> values that were subject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controversy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Pr="00960DDE">
        <w:rPr>
          <w:rFonts w:ascii="Times New Roman" w:hAnsi="Times New Roman" w:cs="Times New Roman"/>
          <w:sz w:val="24"/>
          <w:szCs w:val="24"/>
        </w:rPr>
        <w:t xml:space="preserve"> his fellow Athe</w:t>
      </w:r>
      <w:r w:rsidRPr="00960DDE">
        <w:rPr>
          <w:rFonts w:ascii="Times New Roman" w:hAnsi="Times New Roman" w:cs="Times New Roman"/>
          <w:sz w:val="24"/>
          <w:szCs w:val="24"/>
        </w:rPr>
        <w:t>nians.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DDE">
        <w:rPr>
          <w:rFonts w:ascii="Times New Roman" w:hAnsi="Times New Roman" w:cs="Times New Roman"/>
          <w:sz w:val="24"/>
          <w:szCs w:val="24"/>
        </w:rPr>
        <w:t>In addition, Socrates insisted that</w:t>
      </w:r>
      <w:r>
        <w:rPr>
          <w:rFonts w:ascii="Times New Roman" w:hAnsi="Times New Roman" w:cs="Times New Roman"/>
          <w:sz w:val="24"/>
          <w:szCs w:val="24"/>
        </w:rPr>
        <w:t xml:space="preserve"> acquiring </w:t>
      </w:r>
      <w:r w:rsidRPr="00960DDE">
        <w:rPr>
          <w:rFonts w:ascii="Times New Roman" w:hAnsi="Times New Roman" w:cs="Times New Roman"/>
          <w:sz w:val="24"/>
          <w:szCs w:val="24"/>
        </w:rPr>
        <w:t>knowledge</w:t>
      </w:r>
      <w:r w:rsidRPr="00960DDE">
        <w:rPr>
          <w:rFonts w:ascii="Times New Roman" w:hAnsi="Times New Roman" w:cs="Times New Roman"/>
          <w:sz w:val="24"/>
          <w:szCs w:val="24"/>
        </w:rPr>
        <w:t xml:space="preserve"> was </w:t>
      </w:r>
      <w:r w:rsidRPr="00960DDE">
        <w:rPr>
          <w:rFonts w:ascii="Times New Roman" w:hAnsi="Times New Roman" w:cs="Times New Roman"/>
          <w:sz w:val="24"/>
          <w:szCs w:val="24"/>
        </w:rPr>
        <w:t>fundamental</w:t>
      </w:r>
      <w:r w:rsidRPr="00960DDE">
        <w:rPr>
          <w:rFonts w:ascii="Times New Roman" w:hAnsi="Times New Roman" w:cs="Times New Roman"/>
          <w:sz w:val="24"/>
          <w:szCs w:val="24"/>
        </w:rPr>
        <w:t xml:space="preserve"> for one</w:t>
      </w:r>
      <w:r>
        <w:rPr>
          <w:rFonts w:ascii="Times New Roman" w:hAnsi="Times New Roman" w:cs="Times New Roman"/>
          <w:sz w:val="24"/>
          <w:szCs w:val="24"/>
        </w:rPr>
        <w:t xml:space="preserve"> to be able</w:t>
      </w:r>
      <w:r w:rsidRPr="00960DDE">
        <w:rPr>
          <w:rFonts w:ascii="Times New Roman" w:hAnsi="Times New Roman" w:cs="Times New Roman"/>
          <w:sz w:val="24"/>
          <w:szCs w:val="24"/>
        </w:rPr>
        <w:t xml:space="preserve"> to lead people wisely. </w:t>
      </w:r>
      <w:r w:rsidRPr="00960DDE">
        <w:rPr>
          <w:rFonts w:ascii="Times New Roman" w:hAnsi="Times New Roman" w:cs="Times New Roman"/>
          <w:sz w:val="24"/>
          <w:szCs w:val="24"/>
        </w:rPr>
        <w:t xml:space="preserve">The </w:t>
      </w:r>
      <w:r w:rsidRPr="00F73520">
        <w:rPr>
          <w:rFonts w:ascii="Times New Roman" w:hAnsi="Times New Roman" w:cs="Times New Roman"/>
          <w:i/>
          <w:sz w:val="24"/>
          <w:szCs w:val="24"/>
        </w:rPr>
        <w:t>Apology</w:t>
      </w:r>
      <w:r w:rsidRPr="00960DDE">
        <w:rPr>
          <w:rFonts w:ascii="Times New Roman" w:hAnsi="Times New Roman" w:cs="Times New Roman"/>
          <w:sz w:val="24"/>
          <w:szCs w:val="24"/>
        </w:rPr>
        <w:t xml:space="preserve"> is the mos</w:t>
      </w:r>
      <w:r>
        <w:rPr>
          <w:rFonts w:ascii="Times New Roman" w:hAnsi="Times New Roman" w:cs="Times New Roman"/>
          <w:sz w:val="24"/>
          <w:szCs w:val="24"/>
        </w:rPr>
        <w:t>t reliable account that clearly stipulates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 w:rsidRPr="00960DDE">
        <w:rPr>
          <w:rFonts w:ascii="Times New Roman" w:hAnsi="Times New Roman" w:cs="Times New Roman"/>
          <w:sz w:val="24"/>
          <w:szCs w:val="24"/>
        </w:rPr>
        <w:t>unsuccessful</w:t>
      </w:r>
      <w:r w:rsidRPr="00960DDE">
        <w:rPr>
          <w:rFonts w:ascii="Times New Roman" w:hAnsi="Times New Roman" w:cs="Times New Roman"/>
          <w:sz w:val="24"/>
          <w:szCs w:val="24"/>
        </w:rPr>
        <w:t xml:space="preserve"> defense of </w:t>
      </w:r>
      <w:r>
        <w:rPr>
          <w:rFonts w:ascii="Times New Roman" w:hAnsi="Times New Roman" w:cs="Times New Roman"/>
          <w:sz w:val="24"/>
          <w:szCs w:val="24"/>
        </w:rPr>
        <w:t xml:space="preserve">Socrates as </w:t>
      </w:r>
      <w:r w:rsidRPr="00960DDE">
        <w:rPr>
          <w:rFonts w:ascii="Times New Roman" w:hAnsi="Times New Roman" w:cs="Times New Roman"/>
          <w:sz w:val="24"/>
          <w:szCs w:val="24"/>
        </w:rPr>
        <w:t>it</w:t>
      </w:r>
      <w:r w:rsidRPr="00960DDE">
        <w:rPr>
          <w:rFonts w:ascii="Times New Roman" w:hAnsi="Times New Roman" w:cs="Times New Roman"/>
          <w:sz w:val="24"/>
          <w:szCs w:val="24"/>
        </w:rPr>
        <w:t xml:space="preserve"> was presente</w:t>
      </w:r>
      <w:r w:rsidR="00F73520">
        <w:rPr>
          <w:rFonts w:ascii="Times New Roman" w:hAnsi="Times New Roman" w:cs="Times New Roman"/>
          <w:sz w:val="24"/>
          <w:szCs w:val="24"/>
        </w:rPr>
        <w:t xml:space="preserve">d in the Athenian council. The </w:t>
      </w:r>
      <w:r w:rsidR="00F73520"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 xml:space="preserve"> records the</w:t>
      </w:r>
      <w:r>
        <w:rPr>
          <w:rFonts w:ascii="Times New Roman" w:hAnsi="Times New Roman" w:cs="Times New Roman"/>
          <w:sz w:val="24"/>
          <w:szCs w:val="24"/>
        </w:rPr>
        <w:t xml:space="preserve"> actual</w:t>
      </w:r>
      <w:r w:rsidRPr="00960DDE">
        <w:rPr>
          <w:rFonts w:ascii="Times New Roman" w:hAnsi="Times New Roman" w:cs="Times New Roman"/>
          <w:sz w:val="24"/>
          <w:szCs w:val="24"/>
        </w:rPr>
        <w:t xml:space="preserve"> words said by Socrates as he defended himself</w:t>
      </w:r>
      <w:r>
        <w:rPr>
          <w:rFonts w:ascii="Times New Roman" w:hAnsi="Times New Roman" w:cs="Times New Roman"/>
          <w:sz w:val="24"/>
          <w:szCs w:val="24"/>
        </w:rPr>
        <w:t xml:space="preserve"> before judges</w:t>
      </w:r>
      <w:r w:rsidRPr="00960DDE">
        <w:rPr>
          <w:rFonts w:ascii="Times New Roman" w:hAnsi="Times New Roman" w:cs="Times New Roman"/>
          <w:sz w:val="24"/>
          <w:szCs w:val="24"/>
        </w:rPr>
        <w:t>. Although the words were not recorded at the time they were said, they show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that Socrates is explaining his philosophy in</w:t>
      </w:r>
      <w:r>
        <w:rPr>
          <w:rFonts w:ascii="Times New Roman" w:hAnsi="Times New Roman" w:cs="Times New Roman"/>
          <w:sz w:val="24"/>
          <w:szCs w:val="24"/>
        </w:rPr>
        <w:t xml:space="preserve"> whi</w:t>
      </w:r>
      <w:r>
        <w:rPr>
          <w:rFonts w:ascii="Times New Roman" w:hAnsi="Times New Roman" w:cs="Times New Roman"/>
          <w:sz w:val="24"/>
          <w:szCs w:val="24"/>
        </w:rPr>
        <w:t>ch he asserted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‘’</w:t>
      </w:r>
      <w:r w:rsidRPr="00960DDE">
        <w:rPr>
          <w:rFonts w:ascii="Times New Roman" w:hAnsi="Times New Roman" w:cs="Times New Roman"/>
          <w:sz w:val="24"/>
          <w:szCs w:val="24"/>
        </w:rPr>
        <w:t xml:space="preserve">the </w:t>
      </w:r>
      <w:r w:rsidRPr="00960DDE">
        <w:rPr>
          <w:rFonts w:ascii="Times New Roman" w:hAnsi="Times New Roman" w:cs="Times New Roman"/>
          <w:sz w:val="24"/>
          <w:szCs w:val="24"/>
        </w:rPr>
        <w:t>unexamined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life is not worth living</w:t>
      </w:r>
      <w:r>
        <w:rPr>
          <w:rFonts w:ascii="Times New Roman" w:hAnsi="Times New Roman" w:cs="Times New Roman"/>
          <w:sz w:val="24"/>
          <w:szCs w:val="24"/>
        </w:rPr>
        <w:t>’’</w:t>
      </w:r>
      <w:r w:rsidRPr="00960DD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60DDE">
        <w:rPr>
          <w:rFonts w:ascii="Times New Roman" w:hAnsi="Times New Roman" w:cs="Times New Roman"/>
          <w:sz w:val="24"/>
          <w:szCs w:val="24"/>
        </w:rPr>
        <w:t>he paper will focus on the circumstances that led to the trial o</w:t>
      </w:r>
      <w:r w:rsidR="00F73520">
        <w:rPr>
          <w:rFonts w:ascii="Times New Roman" w:hAnsi="Times New Roman" w:cs="Times New Roman"/>
          <w:sz w:val="24"/>
          <w:szCs w:val="24"/>
        </w:rPr>
        <w:t xml:space="preserve">f Socrates as laid down in the </w:t>
      </w:r>
      <w:r w:rsidR="00F73520"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</w:t>
      </w:r>
      <w:r w:rsidRPr="00F73520">
        <w:rPr>
          <w:rFonts w:ascii="Times New Roman" w:hAnsi="Times New Roman" w:cs="Times New Roman"/>
          <w:i/>
          <w:sz w:val="24"/>
          <w:szCs w:val="24"/>
        </w:rPr>
        <w:t>logy</w:t>
      </w:r>
      <w:r>
        <w:rPr>
          <w:rFonts w:ascii="Times New Roman" w:hAnsi="Times New Roman" w:cs="Times New Roman"/>
          <w:sz w:val="24"/>
          <w:szCs w:val="24"/>
        </w:rPr>
        <w:t xml:space="preserve"> which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include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mpiety, refusal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960DDE">
        <w:rPr>
          <w:rFonts w:ascii="Times New Roman" w:hAnsi="Times New Roman" w:cs="Times New Roman"/>
          <w:sz w:val="24"/>
          <w:szCs w:val="24"/>
        </w:rPr>
        <w:t xml:space="preserve"> believe in the gods that the whole city of Athens 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cognized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960DDE">
        <w:rPr>
          <w:rFonts w:ascii="Times New Roman" w:hAnsi="Times New Roman" w:cs="Times New Roman"/>
          <w:sz w:val="24"/>
          <w:szCs w:val="24"/>
        </w:rPr>
        <w:t>tudying things that were in the heavens and below the earth and making the weaker argument to be the strongest.</w:t>
      </w:r>
    </w:p>
    <w:p w14:paraId="64458D09" w14:textId="483C4CDA" w:rsidR="002E3FF3" w:rsidRPr="00960DDE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circumstance </w:t>
      </w:r>
      <w:r w:rsidRPr="00960DDE">
        <w:rPr>
          <w:rFonts w:ascii="Times New Roman" w:hAnsi="Times New Roman" w:cs="Times New Roman"/>
          <w:sz w:val="24"/>
          <w:szCs w:val="24"/>
        </w:rPr>
        <w:t xml:space="preserve">that led to the trial of Socrates as laid out in the </w:t>
      </w:r>
      <w:r w:rsidR="00F73520"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 xml:space="preserve"> is impiety. Socrates was </w:t>
      </w:r>
      <w:r w:rsidRPr="00960DDE">
        <w:rPr>
          <w:rFonts w:ascii="Times New Roman" w:hAnsi="Times New Roman" w:cs="Times New Roman"/>
          <w:sz w:val="24"/>
          <w:szCs w:val="24"/>
        </w:rPr>
        <w:t>accused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of committing injustices since he corrupted the young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with his ideas and </w:t>
      </w:r>
      <w:r w:rsidRPr="00960DDE">
        <w:rPr>
          <w:rFonts w:ascii="Times New Roman" w:hAnsi="Times New Roman" w:cs="Times New Roman"/>
          <w:sz w:val="24"/>
          <w:szCs w:val="24"/>
        </w:rPr>
        <w:t>perceptions</w:t>
      </w:r>
      <w:r w:rsidRPr="008763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 instilling young people</w:t>
      </w:r>
      <w:r w:rsidRPr="00960DDE">
        <w:rPr>
          <w:rFonts w:ascii="Times New Roman" w:hAnsi="Times New Roman" w:cs="Times New Roman"/>
          <w:sz w:val="24"/>
          <w:szCs w:val="24"/>
        </w:rPr>
        <w:t xml:space="preserve"> with strong spirits of criticizing everything including leadersh</w:t>
      </w:r>
      <w:r>
        <w:rPr>
          <w:rFonts w:ascii="Times New Roman" w:hAnsi="Times New Roman" w:cs="Times New Roman"/>
          <w:sz w:val="24"/>
          <w:szCs w:val="24"/>
        </w:rPr>
        <w:t>ip and the way of doing things</w:t>
      </w:r>
      <w:r w:rsidRPr="00960DDE">
        <w:rPr>
          <w:rFonts w:ascii="Times New Roman" w:hAnsi="Times New Roman" w:cs="Times New Roman"/>
          <w:sz w:val="24"/>
          <w:szCs w:val="24"/>
        </w:rPr>
        <w:t xml:space="preserve"> (Davis, 2016)</w:t>
      </w:r>
      <w:r>
        <w:rPr>
          <w:rFonts w:ascii="Times New Roman" w:hAnsi="Times New Roman" w:cs="Times New Roman"/>
          <w:sz w:val="24"/>
          <w:szCs w:val="24"/>
        </w:rPr>
        <w:t xml:space="preserve">. Thus, </w:t>
      </w:r>
      <w:r w:rsidRPr="00960DDE">
        <w:rPr>
          <w:rFonts w:ascii="Times New Roman" w:hAnsi="Times New Roman" w:cs="Times New Roman"/>
          <w:sz w:val="24"/>
          <w:szCs w:val="24"/>
        </w:rPr>
        <w:t>Socr</w:t>
      </w:r>
      <w:r>
        <w:rPr>
          <w:rFonts w:ascii="Times New Roman" w:hAnsi="Times New Roman" w:cs="Times New Roman"/>
          <w:sz w:val="24"/>
          <w:szCs w:val="24"/>
        </w:rPr>
        <w:t>ates attracted the atte</w:t>
      </w:r>
      <w:r>
        <w:rPr>
          <w:rFonts w:ascii="Times New Roman" w:hAnsi="Times New Roman" w:cs="Times New Roman"/>
          <w:sz w:val="24"/>
          <w:szCs w:val="24"/>
        </w:rPr>
        <w:t xml:space="preserve">ntion and challenged the </w:t>
      </w:r>
      <w:r w:rsidRPr="00960DDE">
        <w:rPr>
          <w:rFonts w:ascii="Times New Roman" w:hAnsi="Times New Roman" w:cs="Times New Roman"/>
          <w:sz w:val="24"/>
          <w:szCs w:val="24"/>
        </w:rPr>
        <w:t>wealthy young people in</w:t>
      </w:r>
      <w:r>
        <w:rPr>
          <w:rFonts w:ascii="Times New Roman" w:hAnsi="Times New Roman" w:cs="Times New Roman"/>
          <w:sz w:val="24"/>
          <w:szCs w:val="24"/>
        </w:rPr>
        <w:t xml:space="preserve"> Athens</w:t>
      </w:r>
      <w:r w:rsidRPr="00960DDE">
        <w:rPr>
          <w:rFonts w:ascii="Times New Roman" w:hAnsi="Times New Roman" w:cs="Times New Roman"/>
          <w:sz w:val="24"/>
          <w:szCs w:val="24"/>
        </w:rPr>
        <w:t>. In</w:t>
      </w:r>
      <w:r w:rsidRPr="00960DDE">
        <w:rPr>
          <w:rFonts w:ascii="Times New Roman" w:hAnsi="Times New Roman" w:cs="Times New Roman"/>
          <w:sz w:val="24"/>
          <w:szCs w:val="24"/>
        </w:rPr>
        <w:t xml:space="preserve"> addition, he influenced the young people</w:t>
      </w:r>
      <w:r>
        <w:rPr>
          <w:rFonts w:ascii="Times New Roman" w:hAnsi="Times New Roman" w:cs="Times New Roman"/>
          <w:sz w:val="24"/>
          <w:szCs w:val="24"/>
        </w:rPr>
        <w:t xml:space="preserve"> and made them believe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that the prom</w:t>
      </w:r>
      <w:r>
        <w:rPr>
          <w:rFonts w:ascii="Times New Roman" w:hAnsi="Times New Roman" w:cs="Times New Roman"/>
          <w:sz w:val="24"/>
          <w:szCs w:val="24"/>
        </w:rPr>
        <w:t>inent citizens and the</w:t>
      </w:r>
      <w:r>
        <w:rPr>
          <w:rFonts w:ascii="Times New Roman" w:hAnsi="Times New Roman" w:cs="Times New Roman"/>
          <w:sz w:val="24"/>
          <w:szCs w:val="24"/>
        </w:rPr>
        <w:t xml:space="preserve"> leaders had no idea or the reasons behind the </w:t>
      </w:r>
      <w:r w:rsidRPr="00960DDE">
        <w:rPr>
          <w:rFonts w:ascii="Times New Roman" w:hAnsi="Times New Roman" w:cs="Times New Roman"/>
          <w:sz w:val="24"/>
          <w:szCs w:val="24"/>
        </w:rPr>
        <w:t>things that they did</w:t>
      </w:r>
      <w:r>
        <w:rPr>
          <w:rFonts w:ascii="Times New Roman" w:hAnsi="Times New Roman" w:cs="Times New Roman"/>
          <w:sz w:val="24"/>
          <w:szCs w:val="24"/>
        </w:rPr>
        <w:t>. Socrates also stated that peo</w:t>
      </w:r>
      <w:r>
        <w:rPr>
          <w:rFonts w:ascii="Times New Roman" w:hAnsi="Times New Roman" w:cs="Times New Roman"/>
          <w:sz w:val="24"/>
          <w:szCs w:val="24"/>
        </w:rPr>
        <w:t>ple</w:t>
      </w:r>
      <w:r w:rsidRPr="00960DDE">
        <w:rPr>
          <w:rFonts w:ascii="Times New Roman" w:hAnsi="Times New Roman" w:cs="Times New Roman"/>
          <w:sz w:val="24"/>
          <w:szCs w:val="24"/>
        </w:rPr>
        <w:t xml:space="preserve"> did not actually </w:t>
      </w:r>
      <w:r w:rsidRPr="00960DDE">
        <w:rPr>
          <w:rFonts w:ascii="Times New Roman" w:hAnsi="Times New Roman" w:cs="Times New Roman"/>
          <w:sz w:val="24"/>
          <w:szCs w:val="24"/>
        </w:rPr>
        <w:t>know</w:t>
      </w:r>
      <w:r w:rsidRPr="00960DDE">
        <w:rPr>
          <w:rFonts w:ascii="Times New Roman" w:hAnsi="Times New Roman" w:cs="Times New Roman"/>
          <w:sz w:val="24"/>
          <w:szCs w:val="24"/>
        </w:rPr>
        <w:t xml:space="preserve"> what they claimed to know.</w:t>
      </w:r>
      <w:r w:rsidRPr="00960DDE">
        <w:rPr>
          <w:rFonts w:ascii="Times New Roman" w:hAnsi="Times New Roman" w:cs="Times New Roman"/>
          <w:sz w:val="24"/>
          <w:szCs w:val="24"/>
        </w:rPr>
        <w:t xml:space="preserve"> However, Socrates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denies the charge of corrupting the young by </w:t>
      </w:r>
      <w:r w:rsidRPr="00960DDE">
        <w:rPr>
          <w:rFonts w:ascii="Times New Roman" w:hAnsi="Times New Roman" w:cs="Times New Roman"/>
          <w:sz w:val="24"/>
          <w:szCs w:val="24"/>
        </w:rPr>
        <w:t>claiming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that he cannot be the only sole person who is responsible for corrupting the young in </w:t>
      </w:r>
      <w:r w:rsidRPr="00960DDE">
        <w:rPr>
          <w:rFonts w:ascii="Times New Roman" w:hAnsi="Times New Roman" w:cs="Times New Roman"/>
          <w:sz w:val="24"/>
          <w:szCs w:val="24"/>
        </w:rPr>
        <w:lastRenderedPageBreak/>
        <w:t xml:space="preserve">the whole city of Athens. </w:t>
      </w:r>
      <w:r w:rsidRPr="00960DDE">
        <w:rPr>
          <w:rFonts w:ascii="Times New Roman" w:hAnsi="Times New Roman" w:cs="Times New Roman"/>
          <w:sz w:val="24"/>
          <w:szCs w:val="24"/>
        </w:rPr>
        <w:t>Moreover</w:t>
      </w:r>
      <w:r w:rsidRPr="00960DDE">
        <w:rPr>
          <w:rFonts w:ascii="Times New Roman" w:hAnsi="Times New Roman" w:cs="Times New Roman"/>
          <w:sz w:val="24"/>
          <w:szCs w:val="24"/>
        </w:rPr>
        <w:t>, he quotes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several examples of men who had embraced his ideas and had improved as a result of his company. He also went an extra mile in defending himself that he was different from the sophists who received money from teaching.</w:t>
      </w:r>
      <w:r>
        <w:rPr>
          <w:rFonts w:ascii="Times New Roman" w:hAnsi="Times New Roman" w:cs="Times New Roman"/>
          <w:sz w:val="24"/>
          <w:szCs w:val="24"/>
        </w:rPr>
        <w:t xml:space="preserve"> Despite these justifications,</w:t>
      </w:r>
      <w:r w:rsidRPr="00960DDE">
        <w:rPr>
          <w:rFonts w:ascii="Times New Roman" w:hAnsi="Times New Roman" w:cs="Times New Roman"/>
          <w:sz w:val="24"/>
          <w:szCs w:val="24"/>
        </w:rPr>
        <w:t xml:space="preserve"> Socrate</w:t>
      </w:r>
      <w:r w:rsidRPr="00960D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was still executed for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criticizing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authority </w:t>
      </w:r>
      <w:r>
        <w:rPr>
          <w:rFonts w:ascii="Times New Roman" w:hAnsi="Times New Roman" w:cs="Times New Roman"/>
          <w:sz w:val="24"/>
          <w:szCs w:val="24"/>
        </w:rPr>
        <w:t>that had an impact on the young people.</w:t>
      </w:r>
    </w:p>
    <w:p w14:paraId="5B406C7B" w14:textId="01960699" w:rsidR="002342D9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>Another circumstance that led to the trial of Socrates as laid down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Pr="00F73520">
        <w:rPr>
          <w:rFonts w:ascii="Times New Roman" w:hAnsi="Times New Roman" w:cs="Times New Roman"/>
          <w:i/>
          <w:sz w:val="24"/>
          <w:szCs w:val="24"/>
        </w:rPr>
        <w:t>Apology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refusal</w:t>
      </w:r>
      <w:r>
        <w:rPr>
          <w:rFonts w:ascii="Times New Roman" w:hAnsi="Times New Roman" w:cs="Times New Roman"/>
          <w:sz w:val="24"/>
          <w:szCs w:val="24"/>
        </w:rPr>
        <w:t xml:space="preserve"> to believe</w:t>
      </w:r>
      <w:r w:rsidRPr="00960DDE">
        <w:rPr>
          <w:rFonts w:ascii="Times New Roman" w:hAnsi="Times New Roman" w:cs="Times New Roman"/>
          <w:sz w:val="24"/>
          <w:szCs w:val="24"/>
        </w:rPr>
        <w:t xml:space="preserve"> in the gods that t</w:t>
      </w:r>
      <w:r>
        <w:rPr>
          <w:rFonts w:ascii="Times New Roman" w:hAnsi="Times New Roman" w:cs="Times New Roman"/>
          <w:sz w:val="24"/>
          <w:szCs w:val="24"/>
        </w:rPr>
        <w:t>he whole city of Athens recognized</w:t>
      </w:r>
      <w:r w:rsidRPr="00960DDE">
        <w:rPr>
          <w:rFonts w:ascii="Times New Roman" w:hAnsi="Times New Roman" w:cs="Times New Roman"/>
          <w:sz w:val="24"/>
          <w:szCs w:val="24"/>
        </w:rPr>
        <w:t>. In Athen</w:t>
      </w:r>
      <w:r w:rsidRPr="00960DDE">
        <w:rPr>
          <w:rFonts w:ascii="Times New Roman" w:hAnsi="Times New Roman" w:cs="Times New Roman"/>
          <w:sz w:val="24"/>
          <w:szCs w:val="24"/>
        </w:rPr>
        <w:t>s, most of the societies were theocracies hence they derived their political power from the gods</w:t>
      </w:r>
      <w:r w:rsidRPr="00960DDE">
        <w:rPr>
          <w:rFonts w:ascii="Times New Roman" w:hAnsi="Times New Roman" w:cs="Times New Roman"/>
          <w:sz w:val="24"/>
          <w:szCs w:val="24"/>
        </w:rPr>
        <w:t xml:space="preserve">. For that reason, many political leaders perceived themselves as special because their ancestry dated back from the gods. People from the ancient </w:t>
      </w:r>
      <w:r w:rsidRPr="00960DDE">
        <w:rPr>
          <w:rFonts w:ascii="Times New Roman" w:hAnsi="Times New Roman" w:cs="Times New Roman"/>
          <w:sz w:val="24"/>
          <w:szCs w:val="24"/>
        </w:rPr>
        <w:t>Greek</w:t>
      </w:r>
      <w:r w:rsidRPr="00960DDE">
        <w:rPr>
          <w:rFonts w:ascii="Times New Roman" w:hAnsi="Times New Roman" w:cs="Times New Roman"/>
          <w:sz w:val="24"/>
          <w:szCs w:val="24"/>
        </w:rPr>
        <w:t xml:space="preserve"> were very concerned in </w:t>
      </w:r>
      <w:r w:rsidRPr="00960DDE">
        <w:rPr>
          <w:rFonts w:ascii="Times New Roman" w:hAnsi="Times New Roman" w:cs="Times New Roman"/>
          <w:sz w:val="24"/>
          <w:szCs w:val="24"/>
        </w:rPr>
        <w:t>honoring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their gods in the </w:t>
      </w:r>
      <w:r w:rsidRPr="00960DDE">
        <w:rPr>
          <w:rFonts w:ascii="Times New Roman" w:hAnsi="Times New Roman" w:cs="Times New Roman"/>
          <w:sz w:val="24"/>
          <w:szCs w:val="24"/>
        </w:rPr>
        <w:t>cities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they lived. Failure to </w:t>
      </w:r>
      <w:r w:rsidRPr="00960DDE">
        <w:rPr>
          <w:rFonts w:ascii="Times New Roman" w:hAnsi="Times New Roman" w:cs="Times New Roman"/>
          <w:sz w:val="24"/>
          <w:szCs w:val="24"/>
        </w:rPr>
        <w:t>honor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 gods of the city attracted treason since it was seen as a violation of the current regime and authority. </w:t>
      </w:r>
      <w:r>
        <w:rPr>
          <w:rFonts w:ascii="Times New Roman" w:hAnsi="Times New Roman" w:cs="Times New Roman"/>
          <w:sz w:val="24"/>
          <w:szCs w:val="24"/>
        </w:rPr>
        <w:t xml:space="preserve">Thus, </w:t>
      </w:r>
      <w:r w:rsidRPr="00960DDE">
        <w:rPr>
          <w:rFonts w:ascii="Times New Roman" w:hAnsi="Times New Roman" w:cs="Times New Roman"/>
          <w:sz w:val="24"/>
          <w:szCs w:val="24"/>
        </w:rPr>
        <w:t>Socrates was accused of being a natural philosopher be</w:t>
      </w:r>
      <w:r w:rsidRPr="00960DDE">
        <w:rPr>
          <w:rFonts w:ascii="Times New Roman" w:hAnsi="Times New Roman" w:cs="Times New Roman"/>
          <w:sz w:val="24"/>
          <w:szCs w:val="24"/>
        </w:rPr>
        <w:t xml:space="preserve">cause he saw the son as a hot rock </w:t>
      </w:r>
      <w:r w:rsidRPr="00960DDE">
        <w:rPr>
          <w:rFonts w:ascii="Times New Roman" w:hAnsi="Times New Roman" w:cs="Times New Roman"/>
          <w:sz w:val="24"/>
          <w:szCs w:val="24"/>
        </w:rPr>
        <w:t>hence</w:t>
      </w:r>
      <w:r w:rsidRPr="00960DDE">
        <w:rPr>
          <w:rFonts w:ascii="Times New Roman" w:hAnsi="Times New Roman" w:cs="Times New Roman"/>
          <w:sz w:val="24"/>
          <w:szCs w:val="24"/>
        </w:rPr>
        <w:t xml:space="preserve"> denying it was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0DDE">
        <w:rPr>
          <w:rFonts w:ascii="Times New Roman" w:hAnsi="Times New Roman" w:cs="Times New Roman"/>
          <w:sz w:val="24"/>
          <w:szCs w:val="24"/>
        </w:rPr>
        <w:t>Apollo.</w:t>
      </w:r>
      <w:r w:rsidRPr="00960DDE">
        <w:rPr>
          <w:rFonts w:ascii="Times New Roman" w:hAnsi="Times New Roman" w:cs="Times New Roman"/>
          <w:sz w:val="24"/>
          <w:szCs w:val="24"/>
        </w:rPr>
        <w:t xml:space="preserve"> According to Prior (2016), t</w:t>
      </w:r>
      <w:r w:rsidRPr="00960DDE">
        <w:rPr>
          <w:rFonts w:ascii="Times New Roman" w:hAnsi="Times New Roman" w:cs="Times New Roman"/>
          <w:sz w:val="24"/>
          <w:szCs w:val="24"/>
        </w:rPr>
        <w:t xml:space="preserve">he </w:t>
      </w:r>
      <w:r w:rsidRPr="00960DDE">
        <w:rPr>
          <w:rFonts w:ascii="Times New Roman" w:hAnsi="Times New Roman" w:cs="Times New Roman"/>
          <w:sz w:val="24"/>
          <w:szCs w:val="24"/>
        </w:rPr>
        <w:t>Greek</w:t>
      </w:r>
      <w:r w:rsidRPr="00960DDE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noProof/>
          <w:sz w:val="24"/>
          <w:szCs w:val="24"/>
        </w:rPr>
        <w:t>were</w:t>
      </w:r>
      <w:r w:rsidRPr="00960DDE">
        <w:rPr>
          <w:rFonts w:ascii="Times New Roman" w:hAnsi="Times New Roman" w:cs="Times New Roman"/>
          <w:sz w:val="24"/>
          <w:szCs w:val="24"/>
        </w:rPr>
        <w:t xml:space="preserve"> too much inclined to religion since their daily life</w:t>
      </w:r>
      <w:r>
        <w:rPr>
          <w:rFonts w:ascii="Times New Roman" w:hAnsi="Times New Roman" w:cs="Times New Roman"/>
          <w:sz w:val="24"/>
          <w:szCs w:val="24"/>
        </w:rPr>
        <w:t xml:space="preserve"> was based on certain beliefs. Socrates </w:t>
      </w:r>
      <w:r w:rsidRPr="00960DDE">
        <w:rPr>
          <w:rFonts w:ascii="Times New Roman" w:hAnsi="Times New Roman" w:cs="Times New Roman"/>
          <w:sz w:val="24"/>
          <w:szCs w:val="24"/>
        </w:rPr>
        <w:t>attempts</w:t>
      </w:r>
      <w:r w:rsidRPr="00960DDE">
        <w:rPr>
          <w:rFonts w:ascii="Times New Roman" w:hAnsi="Times New Roman" w:cs="Times New Roman"/>
          <w:sz w:val="24"/>
          <w:szCs w:val="24"/>
        </w:rPr>
        <w:t xml:space="preserve"> to defend himsel</w:t>
      </w:r>
      <w:r>
        <w:rPr>
          <w:rFonts w:ascii="Times New Roman" w:hAnsi="Times New Roman" w:cs="Times New Roman"/>
          <w:sz w:val="24"/>
          <w:szCs w:val="24"/>
        </w:rPr>
        <w:t>f from this accusation, h</w:t>
      </w:r>
      <w:r>
        <w:rPr>
          <w:rFonts w:ascii="Times New Roman" w:hAnsi="Times New Roman" w:cs="Times New Roman"/>
          <w:sz w:val="24"/>
          <w:szCs w:val="24"/>
        </w:rPr>
        <w:t xml:space="preserve">e proclaims, </w:t>
      </w:r>
      <w:r w:rsidR="00F73520">
        <w:rPr>
          <w:rFonts w:ascii="Times New Roman" w:hAnsi="Times New Roman" w:cs="Times New Roman"/>
          <w:sz w:val="24"/>
          <w:szCs w:val="24"/>
        </w:rPr>
        <w:t xml:space="preserve">in the </w:t>
      </w:r>
      <w:r w:rsidR="00F73520"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>, that his belief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60DDE">
        <w:rPr>
          <w:rFonts w:ascii="Times New Roman" w:hAnsi="Times New Roman" w:cs="Times New Roman"/>
          <w:sz w:val="24"/>
          <w:szCs w:val="24"/>
        </w:rPr>
        <w:t xml:space="preserve"> were from an inner voice but not a god. Again, he says that he actively participated in the daily religious obser</w:t>
      </w:r>
      <w:r w:rsidRPr="00960DDE">
        <w:rPr>
          <w:rFonts w:ascii="Times New Roman" w:hAnsi="Times New Roman" w:cs="Times New Roman"/>
          <w:sz w:val="24"/>
          <w:szCs w:val="24"/>
        </w:rPr>
        <w:t xml:space="preserve">vances of the city. However, </w:t>
      </w:r>
      <w:r w:rsidRPr="00960DDE">
        <w:rPr>
          <w:rFonts w:ascii="Times New Roman" w:hAnsi="Times New Roman" w:cs="Times New Roman"/>
          <w:sz w:val="24"/>
          <w:szCs w:val="24"/>
        </w:rPr>
        <w:t>Socrates was</w:t>
      </w:r>
      <w:r w:rsidRPr="00960DDE">
        <w:rPr>
          <w:rFonts w:ascii="Times New Roman" w:hAnsi="Times New Roman" w:cs="Times New Roman"/>
          <w:sz w:val="24"/>
          <w:szCs w:val="24"/>
        </w:rPr>
        <w:t xml:space="preserve"> unable to convince the council and was </w:t>
      </w:r>
      <w:r w:rsidRPr="00960DDE">
        <w:rPr>
          <w:rFonts w:ascii="Times New Roman" w:hAnsi="Times New Roman" w:cs="Times New Roman"/>
          <w:sz w:val="24"/>
          <w:szCs w:val="24"/>
        </w:rPr>
        <w:t>accused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960DDE">
        <w:rPr>
          <w:rFonts w:ascii="Times New Roman" w:hAnsi="Times New Roman" w:cs="Times New Roman"/>
          <w:sz w:val="24"/>
          <w:szCs w:val="24"/>
        </w:rPr>
        <w:t xml:space="preserve"> charges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of treason</w:t>
      </w:r>
      <w:r>
        <w:rPr>
          <w:rFonts w:ascii="Times New Roman" w:hAnsi="Times New Roman" w:cs="Times New Roman"/>
          <w:sz w:val="24"/>
          <w:szCs w:val="24"/>
        </w:rPr>
        <w:t xml:space="preserve"> of the highest order</w:t>
      </w:r>
      <w:r w:rsidRPr="00960DDE">
        <w:rPr>
          <w:rFonts w:ascii="Times New Roman" w:hAnsi="Times New Roman" w:cs="Times New Roman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t xml:space="preserve">clearly </w:t>
      </w:r>
      <w:r w:rsidRPr="00960DDE">
        <w:rPr>
          <w:rFonts w:ascii="Times New Roman" w:hAnsi="Times New Roman" w:cs="Times New Roman"/>
          <w:sz w:val="24"/>
          <w:szCs w:val="24"/>
        </w:rPr>
        <w:t>asserted in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>.</w:t>
      </w:r>
    </w:p>
    <w:p w14:paraId="4EE817C0" w14:textId="77777777" w:rsidR="009C43FC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>Studying things that were in the heavens and below the earth is another circumstance that led to the tr</w:t>
      </w:r>
      <w:r>
        <w:rPr>
          <w:rFonts w:ascii="Times New Roman" w:hAnsi="Times New Roman" w:cs="Times New Roman"/>
          <w:sz w:val="24"/>
          <w:szCs w:val="24"/>
        </w:rPr>
        <w:t xml:space="preserve">ial of Socrates as laid in the </w:t>
      </w:r>
      <w:r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 xml:space="preserve">. Early </w:t>
      </w:r>
      <w:r w:rsidRPr="00960DDE">
        <w:rPr>
          <w:rFonts w:ascii="Times New Roman" w:hAnsi="Times New Roman" w:cs="Times New Roman"/>
          <w:sz w:val="24"/>
          <w:szCs w:val="24"/>
        </w:rPr>
        <w:t>societies</w:t>
      </w:r>
      <w:r>
        <w:rPr>
          <w:rFonts w:ascii="Times New Roman" w:hAnsi="Times New Roman" w:cs="Times New Roman"/>
          <w:sz w:val="24"/>
          <w:szCs w:val="24"/>
        </w:rPr>
        <w:t xml:space="preserve"> present</w:t>
      </w:r>
      <w:r w:rsidRPr="00960DDE">
        <w:rPr>
          <w:rFonts w:ascii="Times New Roman" w:hAnsi="Times New Roman" w:cs="Times New Roman"/>
          <w:sz w:val="24"/>
          <w:szCs w:val="24"/>
        </w:rPr>
        <w:t xml:space="preserve"> in the early days embraced the world and the gods in which they gave stories concerning them. People perceived the gods as </w:t>
      </w:r>
      <w:r w:rsidRPr="00960DDE">
        <w:rPr>
          <w:rFonts w:ascii="Times New Roman" w:hAnsi="Times New Roman" w:cs="Times New Roman"/>
          <w:sz w:val="24"/>
          <w:szCs w:val="24"/>
        </w:rPr>
        <w:t>the</w:t>
      </w:r>
      <w:r w:rsidRPr="00960DDE">
        <w:rPr>
          <w:rFonts w:ascii="Times New Roman" w:hAnsi="Times New Roman" w:cs="Times New Roman"/>
          <w:sz w:val="24"/>
          <w:szCs w:val="24"/>
        </w:rPr>
        <w:t xml:space="preserve"> ones who governed the world in all aspects</w:t>
      </w:r>
      <w:r>
        <w:rPr>
          <w:rFonts w:ascii="Times New Roman" w:hAnsi="Times New Roman" w:cs="Times New Roman"/>
          <w:sz w:val="24"/>
          <w:szCs w:val="24"/>
        </w:rPr>
        <w:t xml:space="preserve"> of their life</w:t>
      </w:r>
      <w:r w:rsidRPr="00960DDE">
        <w:rPr>
          <w:rFonts w:ascii="Times New Roman" w:hAnsi="Times New Roman" w:cs="Times New Roman"/>
          <w:sz w:val="24"/>
          <w:szCs w:val="24"/>
        </w:rPr>
        <w:t xml:space="preserve">. </w:t>
      </w:r>
      <w:r w:rsidRPr="00960DDE">
        <w:rPr>
          <w:rFonts w:ascii="Times New Roman" w:hAnsi="Times New Roman" w:cs="Times New Roman"/>
          <w:sz w:val="24"/>
          <w:szCs w:val="24"/>
        </w:rPr>
        <w:t xml:space="preserve">By studying things </w:t>
      </w:r>
      <w:r w:rsidRPr="00960DDE">
        <w:rPr>
          <w:rFonts w:ascii="Times New Roman" w:hAnsi="Times New Roman" w:cs="Times New Roman"/>
          <w:sz w:val="24"/>
          <w:szCs w:val="24"/>
        </w:rPr>
        <w:lastRenderedPageBreak/>
        <w:t>present in the heavens and below the earth, Socrate</w:t>
      </w:r>
      <w:r w:rsidRPr="00960DDE">
        <w:rPr>
          <w:rFonts w:ascii="Times New Roman" w:hAnsi="Times New Roman" w:cs="Times New Roman"/>
          <w:sz w:val="24"/>
          <w:szCs w:val="24"/>
        </w:rPr>
        <w:t xml:space="preserve">s was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perce</w:t>
      </w:r>
      <w:r>
        <w:rPr>
          <w:rFonts w:ascii="Times New Roman" w:hAnsi="Times New Roman" w:cs="Times New Roman"/>
          <w:noProof/>
          <w:sz w:val="24"/>
          <w:szCs w:val="24"/>
        </w:rPr>
        <w:t>iv</w:t>
      </w:r>
      <w:r w:rsidRPr="004835CF">
        <w:rPr>
          <w:rFonts w:ascii="Times New Roman" w:hAnsi="Times New Roman" w:cs="Times New Roman"/>
          <w:noProof/>
          <w:sz w:val="24"/>
          <w:szCs w:val="24"/>
        </w:rPr>
        <w:t>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as a wrongdoer since this was seen as the beginning of </w:t>
      </w:r>
      <w:r w:rsidRPr="00960DDE">
        <w:rPr>
          <w:rFonts w:ascii="Times New Roman" w:hAnsi="Times New Roman" w:cs="Times New Roman"/>
          <w:sz w:val="24"/>
          <w:szCs w:val="24"/>
        </w:rPr>
        <w:t>disbelieving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in the gods. The </w:t>
      </w:r>
      <w:r w:rsidRPr="00960DDE">
        <w:rPr>
          <w:rFonts w:ascii="Times New Roman" w:hAnsi="Times New Roman" w:cs="Times New Roman"/>
          <w:sz w:val="24"/>
          <w:szCs w:val="24"/>
        </w:rPr>
        <w:t>Greeks</w:t>
      </w:r>
      <w:r w:rsidRPr="00960DDE">
        <w:rPr>
          <w:rFonts w:ascii="Times New Roman" w:hAnsi="Times New Roman" w:cs="Times New Roman"/>
          <w:sz w:val="24"/>
          <w:szCs w:val="24"/>
        </w:rPr>
        <w:t xml:space="preserve"> expected </w:t>
      </w:r>
      <w:r w:rsidRPr="00960DDE">
        <w:rPr>
          <w:rFonts w:ascii="Times New Roman" w:hAnsi="Times New Roman" w:cs="Times New Roman"/>
          <w:sz w:val="24"/>
          <w:szCs w:val="24"/>
        </w:rPr>
        <w:t>Socrates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to embrace and live up to the natural events and the gods rather than conducting researches on astronomical, geological attributes</w:t>
      </w:r>
      <w:r w:rsidRPr="00960DDE">
        <w:rPr>
          <w:rFonts w:ascii="Times New Roman" w:hAnsi="Times New Roman" w:cs="Times New Roman"/>
          <w:sz w:val="24"/>
          <w:szCs w:val="24"/>
        </w:rPr>
        <w:t xml:space="preserve"> and nat</w:t>
      </w:r>
      <w:r w:rsidRPr="00960DDE">
        <w:rPr>
          <w:rFonts w:ascii="Times New Roman" w:hAnsi="Times New Roman" w:cs="Times New Roman"/>
          <w:sz w:val="24"/>
          <w:szCs w:val="24"/>
        </w:rPr>
        <w:t>ural features (Sambursky, 2014).</w:t>
      </w:r>
      <w:r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960DDE">
        <w:rPr>
          <w:rFonts w:ascii="Times New Roman" w:hAnsi="Times New Roman" w:cs="Times New Roman"/>
          <w:sz w:val="24"/>
          <w:szCs w:val="24"/>
        </w:rPr>
        <w:t xml:space="preserve">, the </w:t>
      </w:r>
      <w:r w:rsidRPr="00960DDE">
        <w:rPr>
          <w:rFonts w:ascii="Times New Roman" w:hAnsi="Times New Roman" w:cs="Times New Roman"/>
          <w:sz w:val="24"/>
          <w:szCs w:val="24"/>
        </w:rPr>
        <w:t>Greeks</w:t>
      </w:r>
      <w:r w:rsidRPr="00960DDE">
        <w:rPr>
          <w:rFonts w:ascii="Times New Roman" w:hAnsi="Times New Roman" w:cs="Times New Roman"/>
          <w:sz w:val="24"/>
          <w:szCs w:val="24"/>
        </w:rPr>
        <w:t xml:space="preserve"> argued that they had every right to accuse Socrates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violation and ignorance as far as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 </w:t>
      </w:r>
      <w:r w:rsidRPr="00960DDE">
        <w:rPr>
          <w:rFonts w:ascii="Times New Roman" w:hAnsi="Times New Roman" w:cs="Times New Roman"/>
          <w:sz w:val="24"/>
          <w:szCs w:val="24"/>
        </w:rPr>
        <w:t>treatment</w:t>
      </w:r>
      <w:r w:rsidRPr="00960DDE">
        <w:rPr>
          <w:rFonts w:ascii="Times New Roman" w:hAnsi="Times New Roman" w:cs="Times New Roman"/>
          <w:sz w:val="24"/>
          <w:szCs w:val="24"/>
        </w:rPr>
        <w:t xml:space="preserve"> of the gods</w:t>
      </w:r>
      <w:r>
        <w:rPr>
          <w:rFonts w:ascii="Times New Roman" w:hAnsi="Times New Roman" w:cs="Times New Roman"/>
          <w:sz w:val="24"/>
          <w:szCs w:val="24"/>
        </w:rPr>
        <w:t xml:space="preserve"> was concerned. </w:t>
      </w:r>
    </w:p>
    <w:p w14:paraId="38E41052" w14:textId="77777777" w:rsidR="009C43FC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 xml:space="preserve">Socrates making the weaker argument to be the strongest comes </w:t>
      </w:r>
      <w:r w:rsidRPr="00960DDE">
        <w:rPr>
          <w:rFonts w:ascii="Times New Roman" w:hAnsi="Times New Roman" w:cs="Times New Roman"/>
          <w:sz w:val="24"/>
          <w:szCs w:val="24"/>
        </w:rPr>
        <w:t>in as the fourth circumstance that led hi</w:t>
      </w:r>
      <w:r>
        <w:rPr>
          <w:rFonts w:ascii="Times New Roman" w:hAnsi="Times New Roman" w:cs="Times New Roman"/>
          <w:sz w:val="24"/>
          <w:szCs w:val="24"/>
        </w:rPr>
        <w:t xml:space="preserve">m to trial as laid down in the </w:t>
      </w:r>
      <w:r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</w:t>
      </w:r>
      <w:r w:rsidRPr="00F73520">
        <w:rPr>
          <w:rFonts w:ascii="Times New Roman" w:hAnsi="Times New Roman" w:cs="Times New Roman"/>
          <w:i/>
          <w:sz w:val="24"/>
          <w:szCs w:val="24"/>
        </w:rPr>
        <w:t>ology</w:t>
      </w:r>
      <w:r>
        <w:rPr>
          <w:rFonts w:ascii="Times New Roman" w:hAnsi="Times New Roman" w:cs="Times New Roman"/>
          <w:sz w:val="24"/>
          <w:szCs w:val="24"/>
        </w:rPr>
        <w:t>. In this accusation, he was</w:t>
      </w:r>
      <w:r w:rsidRPr="00960DDE">
        <w:rPr>
          <w:rFonts w:ascii="Times New Roman" w:hAnsi="Times New Roman" w:cs="Times New Roman"/>
          <w:sz w:val="24"/>
          <w:szCs w:val="24"/>
        </w:rPr>
        <w:t xml:space="preserve"> being </w:t>
      </w:r>
      <w:r w:rsidRPr="00960DDE">
        <w:rPr>
          <w:rFonts w:ascii="Times New Roman" w:hAnsi="Times New Roman" w:cs="Times New Roman"/>
          <w:sz w:val="24"/>
          <w:szCs w:val="24"/>
        </w:rPr>
        <w:t>accused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of being a sophist and </w:t>
      </w:r>
      <w:r>
        <w:rPr>
          <w:rFonts w:ascii="Times New Roman" w:hAnsi="Times New Roman" w:cs="Times New Roman"/>
          <w:sz w:val="24"/>
          <w:szCs w:val="24"/>
        </w:rPr>
        <w:t>his close relationship</w:t>
      </w:r>
      <w:r w:rsidRPr="00960DDE">
        <w:rPr>
          <w:rFonts w:ascii="Times New Roman" w:hAnsi="Times New Roman" w:cs="Times New Roman"/>
          <w:sz w:val="24"/>
          <w:szCs w:val="24"/>
        </w:rPr>
        <w:t xml:space="preserve"> with the sophists.</w:t>
      </w:r>
      <w:r w:rsidRPr="00960DDE">
        <w:rPr>
          <w:rFonts w:ascii="Times New Roman" w:hAnsi="Times New Roman" w:cs="Times New Roman"/>
          <w:sz w:val="24"/>
          <w:szCs w:val="24"/>
        </w:rPr>
        <w:t xml:space="preserve"> According to Schultz (2017), s</w:t>
      </w:r>
      <w:r w:rsidRPr="00960DDE">
        <w:rPr>
          <w:rFonts w:ascii="Times New Roman" w:hAnsi="Times New Roman" w:cs="Times New Roman"/>
          <w:sz w:val="24"/>
          <w:szCs w:val="24"/>
        </w:rPr>
        <w:t>ophists comprised of a group of orators</w:t>
      </w:r>
      <w:r w:rsidRPr="00960DDE">
        <w:rPr>
          <w:rFonts w:ascii="Times New Roman" w:hAnsi="Times New Roman" w:cs="Times New Roman"/>
          <w:sz w:val="24"/>
          <w:szCs w:val="24"/>
        </w:rPr>
        <w:t xml:space="preserve"> who had come up with various techniques of persuasion t</w:t>
      </w:r>
      <w:r>
        <w:rPr>
          <w:rFonts w:ascii="Times New Roman" w:hAnsi="Times New Roman" w:cs="Times New Roman"/>
          <w:sz w:val="24"/>
          <w:szCs w:val="24"/>
        </w:rPr>
        <w:t>hat enabled them to embrace their arguments</w:t>
      </w:r>
      <w:r w:rsidRPr="00960DDE">
        <w:rPr>
          <w:rFonts w:ascii="Times New Roman" w:hAnsi="Times New Roman" w:cs="Times New Roman"/>
          <w:sz w:val="24"/>
          <w:szCs w:val="24"/>
        </w:rPr>
        <w:t xml:space="preserve"> although </w:t>
      </w:r>
      <w:r>
        <w:rPr>
          <w:rFonts w:ascii="Times New Roman" w:hAnsi="Times New Roman" w:cs="Times New Roman"/>
          <w:sz w:val="24"/>
          <w:szCs w:val="24"/>
        </w:rPr>
        <w:t>they might be unsophisticated on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the subj</w:t>
      </w:r>
      <w:r>
        <w:rPr>
          <w:rFonts w:ascii="Times New Roman" w:hAnsi="Times New Roman" w:cs="Times New Roman"/>
          <w:sz w:val="24"/>
          <w:szCs w:val="24"/>
        </w:rPr>
        <w:t>ect matter</w:t>
      </w:r>
      <w:r w:rsidRPr="00960DDE">
        <w:rPr>
          <w:rFonts w:ascii="Times New Roman" w:hAnsi="Times New Roman" w:cs="Times New Roman"/>
          <w:sz w:val="24"/>
          <w:szCs w:val="24"/>
        </w:rPr>
        <w:t xml:space="preserve">. In addition, the individuals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traveled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to all the cities training young men who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interested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in seeking political power. </w:t>
      </w:r>
      <w:r>
        <w:rPr>
          <w:rFonts w:ascii="Times New Roman" w:hAnsi="Times New Roman" w:cs="Times New Roman"/>
          <w:sz w:val="24"/>
          <w:szCs w:val="24"/>
        </w:rPr>
        <w:t>Hence, t</w:t>
      </w:r>
      <w:r w:rsidRPr="00960DDE">
        <w:rPr>
          <w:rFonts w:ascii="Times New Roman" w:hAnsi="Times New Roman" w:cs="Times New Roman"/>
          <w:sz w:val="24"/>
          <w:szCs w:val="24"/>
        </w:rPr>
        <w:t>he sophists were disliked by many and were seen as people who cannot be trusted.</w:t>
      </w:r>
      <w:r w:rsidRPr="00960DDE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Pr="00960DDE">
        <w:rPr>
          <w:rFonts w:ascii="Times New Roman" w:hAnsi="Times New Roman" w:cs="Times New Roman"/>
          <w:sz w:val="24"/>
          <w:szCs w:val="24"/>
        </w:rPr>
        <w:t>the</w:t>
      </w:r>
      <w:r w:rsidRPr="00960DDE">
        <w:rPr>
          <w:rFonts w:ascii="Times New Roman" w:hAnsi="Times New Roman" w:cs="Times New Roman"/>
          <w:sz w:val="24"/>
          <w:szCs w:val="24"/>
        </w:rPr>
        <w:t xml:space="preserve"> sophists were seen as itinerate teachers who knew very little </w:t>
      </w:r>
      <w:r w:rsidRPr="00960DDE">
        <w:rPr>
          <w:rFonts w:ascii="Times New Roman" w:hAnsi="Times New Roman" w:cs="Times New Roman"/>
          <w:sz w:val="24"/>
          <w:szCs w:val="24"/>
        </w:rPr>
        <w:t>about</w:t>
      </w:r>
      <w:r w:rsidRPr="00960DDE">
        <w:rPr>
          <w:rFonts w:ascii="Times New Roman" w:hAnsi="Times New Roman" w:cs="Times New Roman"/>
          <w:sz w:val="24"/>
          <w:szCs w:val="24"/>
        </w:rPr>
        <w:t xml:space="preserve"> everything and were ignorant on matters of ethics and </w:t>
      </w:r>
      <w:r w:rsidRPr="00960DDE">
        <w:rPr>
          <w:rFonts w:ascii="Times New Roman" w:hAnsi="Times New Roman" w:cs="Times New Roman"/>
          <w:sz w:val="24"/>
          <w:szCs w:val="24"/>
        </w:rPr>
        <w:t>knowledge. Sophists</w:t>
      </w:r>
      <w:r w:rsidRPr="00960DDE">
        <w:rPr>
          <w:rFonts w:ascii="Times New Roman" w:hAnsi="Times New Roman" w:cs="Times New Roman"/>
          <w:sz w:val="24"/>
          <w:szCs w:val="24"/>
        </w:rPr>
        <w:t xml:space="preserve"> also received payments after they taught young men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thus being accused of taking bribes and corrupting the youth.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 w:rsidRPr="00960DDE">
        <w:rPr>
          <w:rFonts w:ascii="Times New Roman" w:hAnsi="Times New Roman" w:cs="Times New Roman"/>
          <w:sz w:val="24"/>
          <w:szCs w:val="24"/>
        </w:rPr>
        <w:t>This circumstance as asser</w:t>
      </w:r>
      <w:r>
        <w:rPr>
          <w:rFonts w:ascii="Times New Roman" w:hAnsi="Times New Roman" w:cs="Times New Roman"/>
          <w:sz w:val="24"/>
          <w:szCs w:val="24"/>
        </w:rPr>
        <w:t xml:space="preserve">ted in the </w:t>
      </w:r>
      <w:r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r w:rsidRPr="00960DDE">
        <w:rPr>
          <w:rFonts w:ascii="Times New Roman" w:hAnsi="Times New Roman" w:cs="Times New Roman"/>
          <w:sz w:val="24"/>
          <w:szCs w:val="24"/>
        </w:rPr>
        <w:t xml:space="preserve"> was fatal since Socrate</w:t>
      </w:r>
      <w:r w:rsidRPr="00960DDE">
        <w:rPr>
          <w:rFonts w:ascii="Times New Roman" w:hAnsi="Times New Roman" w:cs="Times New Roman"/>
          <w:sz w:val="24"/>
          <w:szCs w:val="24"/>
        </w:rPr>
        <w:t xml:space="preserve">s was </w:t>
      </w:r>
      <w:r w:rsidRPr="00960DDE">
        <w:rPr>
          <w:rFonts w:ascii="Times New Roman" w:hAnsi="Times New Roman" w:cs="Times New Roman"/>
          <w:sz w:val="24"/>
          <w:szCs w:val="24"/>
        </w:rPr>
        <w:t>accused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of relating with a group of people who were </w:t>
      </w:r>
      <w:r w:rsidRPr="00960DDE">
        <w:rPr>
          <w:rFonts w:ascii="Times New Roman" w:hAnsi="Times New Roman" w:cs="Times New Roman"/>
          <w:sz w:val="24"/>
          <w:szCs w:val="24"/>
        </w:rPr>
        <w:t>viewed</w:t>
      </w:r>
      <w:r w:rsidRPr="00960DDE">
        <w:rPr>
          <w:rFonts w:ascii="Times New Roman" w:hAnsi="Times New Roman" w:cs="Times New Roman"/>
          <w:sz w:val="24"/>
          <w:szCs w:val="24"/>
        </w:rPr>
        <w:t xml:space="preserve"> as enemies of the nation. </w:t>
      </w:r>
    </w:p>
    <w:p w14:paraId="2052DF06" w14:textId="77777777" w:rsidR="00E73B2A" w:rsidRDefault="00C369F6" w:rsidP="00A25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 xml:space="preserve">In a nutshell, </w:t>
      </w:r>
      <w:r w:rsidRPr="00960DDE">
        <w:rPr>
          <w:rFonts w:ascii="Times New Roman" w:hAnsi="Times New Roman" w:cs="Times New Roman"/>
          <w:sz w:val="24"/>
          <w:szCs w:val="24"/>
        </w:rPr>
        <w:t xml:space="preserve">it is clear that </w:t>
      </w:r>
      <w:r>
        <w:rPr>
          <w:rFonts w:ascii="Times New Roman" w:hAnsi="Times New Roman" w:cs="Times New Roman"/>
          <w:sz w:val="24"/>
          <w:szCs w:val="24"/>
        </w:rPr>
        <w:t>the circumstances tha</w:t>
      </w:r>
      <w:r>
        <w:rPr>
          <w:rFonts w:ascii="Times New Roman" w:hAnsi="Times New Roman" w:cs="Times New Roman"/>
          <w:sz w:val="24"/>
          <w:szCs w:val="24"/>
        </w:rPr>
        <w:t xml:space="preserve">t led to the trial of Socrates </w:t>
      </w:r>
      <w:r>
        <w:rPr>
          <w:rFonts w:ascii="Times New Roman" w:hAnsi="Times New Roman" w:cs="Times New Roman"/>
          <w:sz w:val="24"/>
          <w:szCs w:val="24"/>
        </w:rPr>
        <w:t xml:space="preserve">as laid down in the </w:t>
      </w:r>
      <w:r w:rsidRPr="00F73520">
        <w:rPr>
          <w:rFonts w:ascii="Times New Roman" w:hAnsi="Times New Roman" w:cs="Times New Roman"/>
          <w:i/>
          <w:sz w:val="24"/>
          <w:szCs w:val="24"/>
        </w:rPr>
        <w:t>Apology</w:t>
      </w:r>
      <w:r>
        <w:rPr>
          <w:rFonts w:ascii="Times New Roman" w:hAnsi="Times New Roman" w:cs="Times New Roman"/>
          <w:sz w:val="24"/>
          <w:szCs w:val="24"/>
        </w:rPr>
        <w:t xml:space="preserve"> were much convincing for his trial. </w:t>
      </w:r>
      <w:r w:rsidRPr="00960DDE">
        <w:rPr>
          <w:rFonts w:ascii="Times New Roman" w:hAnsi="Times New Roman" w:cs="Times New Roman"/>
          <w:sz w:val="24"/>
          <w:szCs w:val="24"/>
        </w:rPr>
        <w:t>Socrates based h</w:t>
      </w:r>
      <w:r w:rsidRPr="00960DDE">
        <w:rPr>
          <w:rFonts w:ascii="Times New Roman" w:hAnsi="Times New Roman" w:cs="Times New Roman"/>
          <w:sz w:val="24"/>
          <w:szCs w:val="24"/>
        </w:rPr>
        <w:t>is argument and reasoning by thinking critically. He embraced knowledge and wisdom h</w:t>
      </w:r>
      <w:r>
        <w:rPr>
          <w:rFonts w:ascii="Times New Roman" w:hAnsi="Times New Roman" w:cs="Times New Roman"/>
          <w:sz w:val="24"/>
          <w:szCs w:val="24"/>
        </w:rPr>
        <w:t>ence emphasizing</w:t>
      </w:r>
      <w:r w:rsidRPr="00960DDE">
        <w:rPr>
          <w:rFonts w:ascii="Times New Roman" w:hAnsi="Times New Roman" w:cs="Times New Roman"/>
          <w:sz w:val="24"/>
          <w:szCs w:val="24"/>
        </w:rPr>
        <w:t xml:space="preserve"> that to be a wise leader, one needs to embrace true virtues. </w:t>
      </w:r>
      <w:r>
        <w:rPr>
          <w:rFonts w:ascii="Times New Roman" w:hAnsi="Times New Roman" w:cs="Times New Roman"/>
          <w:sz w:val="24"/>
          <w:szCs w:val="24"/>
        </w:rPr>
        <w:t xml:space="preserve"> According to Socrates, </w:t>
      </w:r>
      <w:r w:rsidRPr="004835CF">
        <w:rPr>
          <w:rFonts w:ascii="Times New Roman" w:hAnsi="Times New Roman" w:cs="Times New Roman"/>
          <w:noProof/>
          <w:sz w:val="24"/>
          <w:szCs w:val="24"/>
        </w:rPr>
        <w:t>t</w:t>
      </w:r>
      <w:r w:rsidRPr="004835CF">
        <w:rPr>
          <w:rFonts w:ascii="Times New Roman" w:hAnsi="Times New Roman" w:cs="Times New Roman"/>
          <w:noProof/>
          <w:sz w:val="24"/>
          <w:szCs w:val="24"/>
        </w:rPr>
        <w:t>h</w:t>
      </w:r>
      <w:r>
        <w:rPr>
          <w:rFonts w:ascii="Times New Roman" w:hAnsi="Times New Roman" w:cs="Times New Roman"/>
          <w:noProof/>
          <w:sz w:val="24"/>
          <w:szCs w:val="24"/>
        </w:rPr>
        <w:t>ese</w:t>
      </w:r>
      <w:r w:rsidRPr="004835CF">
        <w:rPr>
          <w:rFonts w:ascii="Times New Roman" w:hAnsi="Times New Roman" w:cs="Times New Roman"/>
          <w:noProof/>
          <w:sz w:val="24"/>
          <w:szCs w:val="24"/>
        </w:rPr>
        <w:t xml:space="preserve"> accu</w:t>
      </w:r>
      <w:r w:rsidRPr="004835CF">
        <w:rPr>
          <w:rFonts w:ascii="Times New Roman" w:hAnsi="Times New Roman" w:cs="Times New Roman"/>
          <w:noProof/>
          <w:sz w:val="24"/>
          <w:szCs w:val="24"/>
        </w:rPr>
        <w:t>sations</w:t>
      </w:r>
      <w:r>
        <w:rPr>
          <w:rFonts w:ascii="Times New Roman" w:hAnsi="Times New Roman" w:cs="Times New Roman"/>
          <w:sz w:val="24"/>
          <w:szCs w:val="24"/>
        </w:rPr>
        <w:t xml:space="preserve"> were false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and he </w:t>
      </w:r>
      <w:r w:rsidRPr="00960DDE">
        <w:rPr>
          <w:rFonts w:ascii="Times New Roman" w:hAnsi="Times New Roman" w:cs="Times New Roman"/>
          <w:sz w:val="24"/>
          <w:szCs w:val="24"/>
        </w:rPr>
        <w:t>attempted to defend himself t</w:t>
      </w:r>
      <w:r>
        <w:rPr>
          <w:rFonts w:ascii="Times New Roman" w:hAnsi="Times New Roman" w:cs="Times New Roman"/>
          <w:sz w:val="24"/>
          <w:szCs w:val="24"/>
        </w:rPr>
        <w:t xml:space="preserve">hrough his accounts contained in the </w:t>
      </w:r>
      <w:bookmarkStart w:id="0" w:name="_GoBack"/>
      <w:r w:rsidRPr="00F73520">
        <w:rPr>
          <w:rFonts w:ascii="Times New Roman" w:hAnsi="Times New Roman" w:cs="Times New Roman"/>
          <w:i/>
          <w:sz w:val="24"/>
          <w:szCs w:val="24"/>
        </w:rPr>
        <w:t>A</w:t>
      </w:r>
      <w:r w:rsidRPr="00F73520">
        <w:rPr>
          <w:rFonts w:ascii="Times New Roman" w:hAnsi="Times New Roman" w:cs="Times New Roman"/>
          <w:i/>
          <w:sz w:val="24"/>
          <w:szCs w:val="24"/>
        </w:rPr>
        <w:t>pology</w:t>
      </w:r>
      <w:bookmarkEnd w:id="0"/>
      <w:r w:rsidRPr="00960DDE">
        <w:rPr>
          <w:rFonts w:ascii="Times New Roman" w:hAnsi="Times New Roman" w:cs="Times New Roman"/>
          <w:sz w:val="24"/>
          <w:szCs w:val="24"/>
        </w:rPr>
        <w:t xml:space="preserve"> but was </w:t>
      </w:r>
      <w:r w:rsidRPr="00960DDE">
        <w:rPr>
          <w:rFonts w:ascii="Times New Roman" w:hAnsi="Times New Roman" w:cs="Times New Roman"/>
          <w:sz w:val="24"/>
          <w:szCs w:val="24"/>
        </w:rPr>
        <w:t>unsuccessful</w:t>
      </w:r>
      <w:r w:rsidRPr="00960DDE">
        <w:rPr>
          <w:rFonts w:ascii="Times New Roman" w:hAnsi="Times New Roman" w:cs="Times New Roman"/>
          <w:sz w:val="24"/>
          <w:szCs w:val="24"/>
        </w:rPr>
        <w:t xml:space="preserve"> since he failed to convince the judges that he was innocent</w:t>
      </w:r>
      <w:r w:rsidRPr="00960DDE">
        <w:rPr>
          <w:rFonts w:ascii="Times New Roman" w:hAnsi="Times New Roman" w:cs="Times New Roman"/>
          <w:sz w:val="24"/>
          <w:szCs w:val="24"/>
        </w:rPr>
        <w:t>. However, Socrates pointed out that the judges had given him the wrong reputation</w:t>
      </w:r>
      <w:r>
        <w:rPr>
          <w:rFonts w:ascii="Times New Roman" w:hAnsi="Times New Roman" w:cs="Times New Roman"/>
          <w:sz w:val="24"/>
          <w:szCs w:val="24"/>
        </w:rPr>
        <w:t xml:space="preserve"> for many years</w:t>
      </w:r>
      <w:r w:rsidRPr="00960DDE">
        <w:rPr>
          <w:rFonts w:ascii="Times New Roman" w:hAnsi="Times New Roman" w:cs="Times New Roman"/>
          <w:sz w:val="24"/>
          <w:szCs w:val="24"/>
        </w:rPr>
        <w:t xml:space="preserve"> but chose to provoke them</w:t>
      </w:r>
      <w:r>
        <w:rPr>
          <w:rFonts w:ascii="Times New Roman" w:hAnsi="Times New Roman" w:cs="Times New Roman"/>
          <w:sz w:val="24"/>
          <w:szCs w:val="24"/>
        </w:rPr>
        <w:t xml:space="preserve"> with ch</w:t>
      </w:r>
      <w:r>
        <w:rPr>
          <w:rFonts w:ascii="Times New Roman" w:hAnsi="Times New Roman" w:cs="Times New Roman"/>
          <w:sz w:val="24"/>
          <w:szCs w:val="24"/>
        </w:rPr>
        <w:t>allenging questions</w:t>
      </w:r>
      <w:r w:rsidRPr="00960DDE">
        <w:rPr>
          <w:rFonts w:ascii="Times New Roman" w:hAnsi="Times New Roman" w:cs="Times New Roman"/>
          <w:sz w:val="24"/>
          <w:szCs w:val="24"/>
        </w:rPr>
        <w:t xml:space="preserve"> instead. </w:t>
      </w:r>
      <w:r w:rsidRPr="00960DDE">
        <w:rPr>
          <w:rFonts w:ascii="Times New Roman" w:hAnsi="Times New Roman" w:cs="Times New Roman"/>
          <w:sz w:val="24"/>
          <w:szCs w:val="24"/>
        </w:rPr>
        <w:t>This</w:t>
      </w:r>
      <w:r w:rsidRPr="00960DDE">
        <w:rPr>
          <w:rFonts w:ascii="Times New Roman" w:hAnsi="Times New Roman" w:cs="Times New Roman"/>
          <w:sz w:val="24"/>
          <w:szCs w:val="24"/>
        </w:rPr>
        <w:t xml:space="preserve"> shows that he was much interested in the use of facts and knowledge before delivering </w:t>
      </w:r>
      <w:r w:rsidRPr="00960DDE">
        <w:rPr>
          <w:rFonts w:ascii="Times New Roman" w:hAnsi="Times New Roman" w:cs="Times New Roman"/>
          <w:sz w:val="24"/>
          <w:szCs w:val="24"/>
        </w:rPr>
        <w:t>judgment</w:t>
      </w:r>
      <w:r w:rsidRPr="00960DDE">
        <w:rPr>
          <w:rFonts w:ascii="Times New Roman" w:hAnsi="Times New Roman" w:cs="Times New Roman"/>
          <w:sz w:val="24"/>
          <w:szCs w:val="24"/>
        </w:rPr>
        <w:t xml:space="preserve">. For that </w:t>
      </w:r>
      <w:r w:rsidRPr="00960DDE">
        <w:rPr>
          <w:rFonts w:ascii="Times New Roman" w:hAnsi="Times New Roman" w:cs="Times New Roman"/>
          <w:sz w:val="24"/>
          <w:szCs w:val="24"/>
        </w:rPr>
        <w:t>reason,</w:t>
      </w:r>
      <w:r>
        <w:rPr>
          <w:rFonts w:ascii="Times New Roman" w:hAnsi="Times New Roman" w:cs="Times New Roman"/>
          <w:sz w:val="24"/>
          <w:szCs w:val="24"/>
        </w:rPr>
        <w:t xml:space="preserve"> it is recommended that</w:t>
      </w:r>
      <w:r w:rsidRPr="00960DDE">
        <w:rPr>
          <w:rFonts w:ascii="Times New Roman" w:hAnsi="Times New Roman" w:cs="Times New Roman"/>
          <w:sz w:val="24"/>
          <w:szCs w:val="24"/>
        </w:rPr>
        <w:t xml:space="preserve"> </w:t>
      </w:r>
      <w:r w:rsidRPr="00960DDE">
        <w:rPr>
          <w:rFonts w:ascii="Times New Roman" w:hAnsi="Times New Roman" w:cs="Times New Roman"/>
          <w:sz w:val="24"/>
          <w:szCs w:val="24"/>
        </w:rPr>
        <w:t>Socrates</w:t>
      </w:r>
      <w:r w:rsidRPr="00960DDE">
        <w:rPr>
          <w:rFonts w:ascii="Times New Roman" w:hAnsi="Times New Roman" w:cs="Times New Roman"/>
          <w:sz w:val="24"/>
          <w:szCs w:val="24"/>
        </w:rPr>
        <w:t>' arguments should be embraced by modern leaders especially</w:t>
      </w:r>
      <w:r w:rsidRPr="00960DDE">
        <w:rPr>
          <w:rFonts w:ascii="Times New Roman" w:hAnsi="Times New Roman" w:cs="Times New Roman"/>
          <w:sz w:val="24"/>
          <w:szCs w:val="24"/>
        </w:rPr>
        <w:t xml:space="preserve"> his saying that</w:t>
      </w:r>
      <w:r w:rsidRPr="00960DDE">
        <w:rPr>
          <w:rFonts w:ascii="Times New Roman" w:hAnsi="Times New Roman" w:cs="Times New Roman"/>
          <w:sz w:val="24"/>
          <w:szCs w:val="24"/>
        </w:rPr>
        <w:t xml:space="preserve"> people need a wise lead</w:t>
      </w:r>
      <w:r>
        <w:rPr>
          <w:rFonts w:ascii="Times New Roman" w:hAnsi="Times New Roman" w:cs="Times New Roman"/>
          <w:sz w:val="24"/>
          <w:szCs w:val="24"/>
        </w:rPr>
        <w:t>er who will give them direction since t</w:t>
      </w:r>
      <w:r>
        <w:rPr>
          <w:rFonts w:ascii="Times New Roman" w:hAnsi="Times New Roman" w:cs="Times New Roman"/>
          <w:sz w:val="24"/>
          <w:szCs w:val="24"/>
        </w:rPr>
        <w:t>hey cannot lead themselves effectively for the better of the society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DA9DFD" w14:textId="77777777" w:rsidR="009C6E79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EBA1AB" w14:textId="77777777" w:rsidR="00960DDE" w:rsidRDefault="00C369F6" w:rsidP="00A258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7A5DDC8" w14:textId="77777777" w:rsidR="00707E66" w:rsidRPr="00960DDE" w:rsidRDefault="00C369F6" w:rsidP="00A258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>Davis, C. A. (2016). From Corrupting the Youth to Aggravated Murder: Who Deserves Death as Punishment?</w:t>
      </w:r>
    </w:p>
    <w:p w14:paraId="613A387E" w14:textId="77777777" w:rsidR="00707E66" w:rsidRDefault="00C369F6" w:rsidP="00A258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>Prior, W. J. (2016). </w:t>
      </w:r>
      <w:r w:rsidRPr="00270E22">
        <w:rPr>
          <w:rFonts w:ascii="Times New Roman" w:hAnsi="Times New Roman" w:cs="Times New Roman"/>
          <w:iCs/>
          <w:sz w:val="24"/>
          <w:szCs w:val="24"/>
        </w:rPr>
        <w:t>Virtue and knowledge: An Introduction to ancient Greek ethics</w:t>
      </w:r>
      <w:r w:rsidRPr="00270E22">
        <w:rPr>
          <w:rFonts w:ascii="Times New Roman" w:hAnsi="Times New Roman" w:cs="Times New Roman"/>
          <w:sz w:val="24"/>
          <w:szCs w:val="24"/>
        </w:rPr>
        <w:t>.</w:t>
      </w:r>
      <w:r w:rsidRPr="00960DDE">
        <w:rPr>
          <w:rFonts w:ascii="Times New Roman" w:hAnsi="Times New Roman" w:cs="Times New Roman"/>
          <w:sz w:val="24"/>
          <w:szCs w:val="24"/>
        </w:rPr>
        <w:t xml:space="preserve"> Routledge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9616C3" w14:textId="77777777" w:rsidR="00707E66" w:rsidRDefault="00C369F6" w:rsidP="00A258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>Sambursky, S. (2014). </w:t>
      </w:r>
      <w:r w:rsidRPr="00270E22">
        <w:rPr>
          <w:rFonts w:ascii="Times New Roman" w:hAnsi="Times New Roman" w:cs="Times New Roman"/>
          <w:iCs/>
          <w:sz w:val="24"/>
          <w:szCs w:val="24"/>
        </w:rPr>
        <w:t>The physical world of the Greeks</w:t>
      </w:r>
      <w:r w:rsidRPr="00270E22">
        <w:rPr>
          <w:rFonts w:ascii="Times New Roman" w:hAnsi="Times New Roman" w:cs="Times New Roman"/>
          <w:sz w:val="24"/>
          <w:szCs w:val="24"/>
        </w:rPr>
        <w:t>.</w:t>
      </w:r>
      <w:r w:rsidRPr="00960DDE">
        <w:rPr>
          <w:rFonts w:ascii="Times New Roman" w:hAnsi="Times New Roman" w:cs="Times New Roman"/>
          <w:sz w:val="24"/>
          <w:szCs w:val="24"/>
        </w:rPr>
        <w:t xml:space="preserve"> Princeton University Press.</w:t>
      </w:r>
    </w:p>
    <w:p w14:paraId="45F3FA46" w14:textId="77777777" w:rsidR="007F3FF1" w:rsidRPr="00E73B2A" w:rsidRDefault="00C369F6" w:rsidP="00A258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0DDE">
        <w:rPr>
          <w:rFonts w:ascii="Times New Roman" w:hAnsi="Times New Roman" w:cs="Times New Roman"/>
          <w:sz w:val="24"/>
          <w:szCs w:val="24"/>
        </w:rPr>
        <w:t xml:space="preserve">Schultz, A. M. (2017). Taking the Sophists Seriously: Engaging David Corey’s </w:t>
      </w:r>
      <w:r w:rsidRPr="00960DDE">
        <w:rPr>
          <w:rFonts w:ascii="Times New Roman" w:hAnsi="Times New Roman" w:cs="Times New Roman"/>
          <w:sz w:val="24"/>
          <w:szCs w:val="24"/>
        </w:rPr>
        <w:t>The Sophists in Plato’s Dialogues. </w:t>
      </w:r>
      <w:r w:rsidRPr="00270E22">
        <w:rPr>
          <w:rFonts w:ascii="Times New Roman" w:hAnsi="Times New Roman" w:cs="Times New Roman"/>
          <w:iCs/>
          <w:sz w:val="24"/>
          <w:szCs w:val="24"/>
        </w:rPr>
        <w:t>Studies in Philosophy and Education</w:t>
      </w:r>
      <w:r w:rsidRPr="00960DDE">
        <w:rPr>
          <w:rFonts w:ascii="Times New Roman" w:hAnsi="Times New Roman" w:cs="Times New Roman"/>
          <w:sz w:val="24"/>
          <w:szCs w:val="24"/>
        </w:rPr>
        <w:t>, </w:t>
      </w:r>
      <w:r w:rsidRPr="00960DDE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960DDE">
        <w:rPr>
          <w:rFonts w:ascii="Times New Roman" w:hAnsi="Times New Roman" w:cs="Times New Roman"/>
          <w:sz w:val="24"/>
          <w:szCs w:val="24"/>
        </w:rPr>
        <w:t>(3), 385-387.</w:t>
      </w:r>
    </w:p>
    <w:sectPr w:rsidR="007F3FF1" w:rsidRPr="00E73B2A" w:rsidSect="00197DD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1CA61" w14:textId="77777777" w:rsidR="00C369F6" w:rsidRDefault="00C369F6">
      <w:pPr>
        <w:spacing w:after="0" w:line="240" w:lineRule="auto"/>
      </w:pPr>
      <w:r>
        <w:separator/>
      </w:r>
    </w:p>
  </w:endnote>
  <w:endnote w:type="continuationSeparator" w:id="0">
    <w:p w14:paraId="1F31B3C9" w14:textId="77777777" w:rsidR="00C369F6" w:rsidRDefault="00C36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80699" w14:textId="77777777" w:rsidR="00C369F6" w:rsidRDefault="00C369F6">
      <w:pPr>
        <w:spacing w:after="0" w:line="240" w:lineRule="auto"/>
      </w:pPr>
      <w:r>
        <w:separator/>
      </w:r>
    </w:p>
  </w:footnote>
  <w:footnote w:type="continuationSeparator" w:id="0">
    <w:p w14:paraId="3AE7D55D" w14:textId="77777777" w:rsidR="00C369F6" w:rsidRDefault="00C36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0538822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26083C" w14:textId="18242A64" w:rsidR="00197DDE" w:rsidRPr="004D1699" w:rsidRDefault="00C369F6" w:rsidP="004D1699">
        <w:pPr>
          <w:pStyle w:val="Header"/>
          <w:rPr>
            <w:sz w:val="18"/>
            <w:szCs w:val="18"/>
          </w:rPr>
        </w:pPr>
        <w:r w:rsidRPr="004D1699">
          <w:rPr>
            <w:rFonts w:ascii="Times New Roman" w:hAnsi="Times New Roman" w:cs="Times New Roman"/>
            <w:sz w:val="18"/>
            <w:szCs w:val="18"/>
          </w:rPr>
          <w:t>CIRCUMSTANCES THAT LED TO THE TRIAL OF SOCRATES AS LAID DOWN IN THE APOLOGY</w:t>
        </w:r>
        <w:r w:rsidRPr="004D1699">
          <w:rPr>
            <w:sz w:val="18"/>
            <w:szCs w:val="18"/>
          </w:rPr>
          <w:t xml:space="preserve">                         </w:t>
        </w:r>
        <w:r w:rsidRPr="004D1699">
          <w:rPr>
            <w:sz w:val="18"/>
            <w:szCs w:val="18"/>
          </w:rPr>
          <w:fldChar w:fldCharType="begin"/>
        </w:r>
        <w:r w:rsidRPr="004D1699">
          <w:rPr>
            <w:sz w:val="18"/>
            <w:szCs w:val="18"/>
          </w:rPr>
          <w:instrText xml:space="preserve"> PAGE   \* MERGEFORMAT </w:instrText>
        </w:r>
        <w:r w:rsidRPr="004D1699">
          <w:rPr>
            <w:sz w:val="18"/>
            <w:szCs w:val="18"/>
          </w:rPr>
          <w:fldChar w:fldCharType="separate"/>
        </w:r>
        <w:r w:rsidR="00F73520">
          <w:rPr>
            <w:noProof/>
            <w:sz w:val="18"/>
            <w:szCs w:val="18"/>
          </w:rPr>
          <w:t>5</w:t>
        </w:r>
        <w:r w:rsidRPr="004D1699">
          <w:rPr>
            <w:noProof/>
            <w:sz w:val="18"/>
            <w:szCs w:val="18"/>
          </w:rPr>
          <w:fldChar w:fldCharType="end"/>
        </w:r>
      </w:p>
    </w:sdtContent>
  </w:sdt>
  <w:p w14:paraId="4716C15C" w14:textId="77777777" w:rsidR="00197DDE" w:rsidRPr="004D1699" w:rsidRDefault="00C369F6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61012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041CDE58" w14:textId="77777777" w:rsidR="00197DDE" w:rsidRPr="00197DDE" w:rsidRDefault="00C369F6" w:rsidP="00197DDE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197DDE">
          <w:rPr>
            <w:rFonts w:ascii="Times New Roman" w:hAnsi="Times New Roman" w:cs="Times New Roman"/>
            <w:sz w:val="18"/>
            <w:szCs w:val="18"/>
          </w:rPr>
          <w:t xml:space="preserve">Running head: CIRCUMSTANCES THAT LED TO THE TRIAL OF SOCRATES AS LAID DOWN IN THE </w:t>
        </w:r>
        <w:r w:rsidRPr="00382384">
          <w:rPr>
            <w:rFonts w:ascii="Times New Roman" w:hAnsi="Times New Roman" w:cs="Times New Roman"/>
            <w:i/>
            <w:sz w:val="18"/>
            <w:szCs w:val="18"/>
          </w:rPr>
          <w:t>APOLOGY</w:t>
        </w:r>
      </w:p>
    </w:sdtContent>
  </w:sdt>
  <w:p w14:paraId="628A8672" w14:textId="77777777" w:rsidR="0094702A" w:rsidRDefault="00C369F6" w:rsidP="00197DDE">
    <w:pPr>
      <w:pStyle w:val="Header"/>
      <w:tabs>
        <w:tab w:val="clear" w:pos="4680"/>
        <w:tab w:val="clear" w:pos="9360"/>
        <w:tab w:val="left" w:pos="150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2sjCxNDcxNzUzMzVU0lEKTi0uzszPAykwrgUA5cVzNiwAAAA="/>
  </w:docVars>
  <w:rsids>
    <w:rsidRoot w:val="00530721"/>
    <w:rsid w:val="00530721"/>
    <w:rsid w:val="00810CA6"/>
    <w:rsid w:val="00C369F6"/>
    <w:rsid w:val="00F73520"/>
    <w:rsid w:val="00FB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C39E5"/>
  <w15:chartTrackingRefBased/>
  <w15:docId w15:val="{A9A976B4-F4D0-4831-AFD3-5DD711CA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02A"/>
  </w:style>
  <w:style w:type="paragraph" w:styleId="Footer">
    <w:name w:val="footer"/>
    <w:basedOn w:val="Normal"/>
    <w:link w:val="FooterChar"/>
    <w:uiPriority w:val="99"/>
    <w:unhideWhenUsed/>
    <w:rsid w:val="00947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02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37</cp:revision>
  <dcterms:created xsi:type="dcterms:W3CDTF">2018-02-17T08:08:00Z</dcterms:created>
  <dcterms:modified xsi:type="dcterms:W3CDTF">2018-02-17T18:32:00Z</dcterms:modified>
</cp:coreProperties>
</file>